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DB4" w:rsidRDefault="00096D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2626"/>
        <w:tblW w:w="10425" w:type="dxa"/>
        <w:jc w:val="center"/>
        <w:tblLayout w:type="fixed"/>
        <w:tblLook w:val="04A0" w:firstRow="1" w:lastRow="0" w:firstColumn="1" w:lastColumn="0" w:noHBand="0" w:noVBand="1"/>
      </w:tblPr>
      <w:tblGrid>
        <w:gridCol w:w="5387"/>
        <w:gridCol w:w="5038"/>
      </w:tblGrid>
      <w:tr w:rsidR="00BF7DB4">
        <w:trPr>
          <w:trHeight w:val="213"/>
          <w:jc w:val="center"/>
        </w:trPr>
        <w:tc>
          <w:tcPr>
            <w:tcW w:w="5386" w:type="dxa"/>
          </w:tcPr>
          <w:p w:rsidR="00BF7DB4" w:rsidRDefault="00096D3B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</w:tcPr>
          <w:p w:rsidR="00BF7DB4" w:rsidRDefault="00096D3B">
            <w:pPr>
              <w:widowControl w:val="0"/>
              <w:spacing w:after="0" w:line="276" w:lineRule="auto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BF7DB4">
        <w:trPr>
          <w:trHeight w:val="225"/>
          <w:jc w:val="center"/>
        </w:trPr>
        <w:tc>
          <w:tcPr>
            <w:tcW w:w="5386" w:type="dxa"/>
          </w:tcPr>
          <w:p w:rsidR="00BF7DB4" w:rsidRDefault="00096D3B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</w:tcPr>
          <w:p w:rsidR="00BF7DB4" w:rsidRDefault="00096D3B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BF7DB4">
        <w:trPr>
          <w:trHeight w:val="213"/>
          <w:jc w:val="center"/>
        </w:trPr>
        <w:tc>
          <w:tcPr>
            <w:tcW w:w="5386" w:type="dxa"/>
          </w:tcPr>
          <w:p w:rsidR="00BF7DB4" w:rsidRDefault="00096D3B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</w:tcPr>
          <w:p w:rsidR="00BF7DB4" w:rsidRDefault="00096D3B">
            <w:pPr>
              <w:widowControl w:val="0"/>
              <w:spacing w:after="0" w:line="276" w:lineRule="auto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«Красноуфимская школа»</w:t>
            </w:r>
          </w:p>
        </w:tc>
      </w:tr>
      <w:tr w:rsidR="00BF7DB4">
        <w:trPr>
          <w:trHeight w:val="439"/>
          <w:jc w:val="center"/>
        </w:trPr>
        <w:tc>
          <w:tcPr>
            <w:tcW w:w="5386" w:type="dxa"/>
          </w:tcPr>
          <w:p w:rsidR="00BF7DB4" w:rsidRDefault="00096D3B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BF7DB4" w:rsidRDefault="00096D3B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</w:tcPr>
          <w:p w:rsidR="00BF7DB4" w:rsidRDefault="00096D3B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BF7DB4" w:rsidRDefault="00BF7DB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7DB4" w:rsidRDefault="00096D3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096D3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BF7DB4" w:rsidRDefault="00096D3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7 класса</w:t>
      </w: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096D3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учебному предмету «Русский язык»</w:t>
      </w: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096D3B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 Караваева Л.А.</w:t>
      </w: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7DB4" w:rsidRDefault="00096D3B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096D3B" w:rsidRDefault="00096D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"Русский язык» </w:t>
      </w:r>
    </w:p>
    <w:p w:rsidR="00BF7DB4" w:rsidRDefault="00096D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5-9 класс</w:t>
      </w:r>
    </w:p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b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20"/>
        <w:gridCol w:w="5095"/>
      </w:tblGrid>
      <w:tr w:rsidR="00BF7DB4">
        <w:tc>
          <w:tcPr>
            <w:tcW w:w="5819" w:type="dxa"/>
          </w:tcPr>
          <w:p w:rsidR="00BF7DB4" w:rsidRDefault="00096D3B">
            <w:pPr>
              <w:spacing w:after="0" w:line="240" w:lineRule="auto"/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</w:tcPr>
          <w:p w:rsidR="00BF7DB4" w:rsidRDefault="00096D3B">
            <w:pPr>
              <w:spacing w:after="0" w:line="240" w:lineRule="auto"/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BF7DB4">
        <w:tc>
          <w:tcPr>
            <w:tcW w:w="5819" w:type="dxa"/>
          </w:tcPr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отличительные грамматические признаки основных частей слова;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разбор слова с опорой на представленный образец, схему, вопросы учителя;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образовывать слова с новым значением с опорой на образец (с помощью учителя);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представления о грамматических разрядах слов;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различать части речи по вопросу и значе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нию;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на письме орфографические правила после предварительного разбора текста на основе готового или коллективного составленного алгоритма;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различные конструкции предложений (с опорой на представленный образец);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главные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второстепенные члены предложения без деления на виды (с опорой на образец);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находить в тексте однородные члены предложения;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предложения, разные по интонации;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тексте предложения, различные по цели высказывания (с помощью учител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я);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выбирать один заголовок из нескольких предложенных, соответствующих теме текста; 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оформлять изученные виды деловых бумаг с опорой на представленный образец (с помощью учителя);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писать небольшие по объему изложения повествовательного </w:t>
            </w:r>
            <w:r>
              <w:rPr>
                <w:rFonts w:ascii="Times New Roman" w:hAnsi="Times New Roman"/>
                <w:sz w:val="24"/>
                <w:szCs w:val="24"/>
              </w:rPr>
              <w:t>текста и повествовательного текста с элементами описания (40-45 слов) после предварительного обсуждения (отработки) всех компонентов текста;</w:t>
            </w:r>
          </w:p>
          <w:p w:rsidR="00BF7DB4" w:rsidRDefault="00096D3B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составлять и писать небольшие по объему сочинения (до 40-45 слов) повествовательного характера (с элементами </w:t>
            </w:r>
            <w:r>
              <w:rPr>
                <w:rFonts w:ascii="Times New Roman" w:hAnsi="Times New Roman"/>
                <w:sz w:val="24"/>
                <w:szCs w:val="24"/>
              </w:rPr>
              <w:t>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      </w:r>
          </w:p>
          <w:p w:rsidR="00BF7DB4" w:rsidRDefault="00BF7DB4">
            <w:pPr>
              <w:spacing w:after="0" w:line="240" w:lineRule="auto"/>
              <w:ind w:left="311" w:hanging="284"/>
              <w:rPr>
                <w:b/>
                <w:sz w:val="24"/>
                <w:szCs w:val="24"/>
              </w:rPr>
            </w:pPr>
          </w:p>
          <w:p w:rsidR="00BF7DB4" w:rsidRDefault="00BF7DB4">
            <w:pPr>
              <w:spacing w:after="0" w:line="240" w:lineRule="auto"/>
              <w:jc w:val="both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5095" w:type="dxa"/>
          </w:tcPr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значимые части слова и уметь их дифференцировать по существенным признакам;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разбирать слова по составу с использованием опорных схем;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образовывать слова с новым значением, относящиеся к разным частям речи, с использованием приставок и суффиксов с опорой на схему;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дифференцировать слова, относящиеся к различным частям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речи по существенным признакам;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 находить орфографические трудности в слове и решать орографические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задачи;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пользоваться орфографическим словарем для уточнения написания слова;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составлять простые распространенные предложения по схеме, опорным словам, на предложенную тему и т. д.;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устанавливать смысловые связи в несложных по содержани</w:t>
            </w:r>
            <w:r>
              <w:rPr>
                <w:rFonts w:ascii="Times New Roman" w:hAnsi="Times New Roman"/>
                <w:sz w:val="24"/>
                <w:szCs w:val="24"/>
              </w:rPr>
              <w:t>ю и структуре предложениях (не более 4-5 слов) по вопросам учителя, опорной схеме;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главные и второстепенные члены предложения с использованием опорных схем;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предложения с однородными членами с опорой на образец;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предложения,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разные по интонации с опорой на образец;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предложения различные по цели высказывания;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отбирать фактический материал, необходимый для раскрытия темы текста;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отбирать фактический материал, необходимый для раскрытия основной мысли текста;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один заголовок из нескольких предложенных, соответствующих теме и основной мысли текста;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оформлять изученные виды деловых бумаг;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изложения повествовательных текстов и текстов с элементами описания и рассуждения после предварительного разбор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(до 55 слов); </w:t>
            </w:r>
          </w:p>
          <w:p w:rsidR="00BF7DB4" w:rsidRDefault="00096D3B">
            <w:pPr>
              <w:pStyle w:val="1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40" w:lineRule="auto"/>
              <w:ind w:left="163" w:right="-1" w:hanging="1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сочинения-повествования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(до 55 слов).</w:t>
            </w:r>
          </w:p>
        </w:tc>
      </w:tr>
    </w:tbl>
    <w:p w:rsidR="00BF7DB4" w:rsidRDefault="00BF7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right="-1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BF7DB4" w:rsidRDefault="00BF7DB4">
      <w:pPr>
        <w:shd w:val="clear" w:color="auto" w:fill="FFFFFF"/>
        <w:spacing w:after="0" w:line="240" w:lineRule="auto"/>
        <w:ind w:left="1132" w:right="1518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7DB4" w:rsidRDefault="00096D3B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«Русский язык»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 класса</w:t>
      </w:r>
    </w:p>
    <w:p w:rsidR="00BF7DB4" w:rsidRDefault="00BF7DB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DB4" w:rsidRDefault="00096D3B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Calibri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BF7DB4" w:rsidRDefault="00096D3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BF7DB4" w:rsidRDefault="00096D3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 КИМ состоят из двух вариантов минимального и достаточного.</w:t>
      </w:r>
    </w:p>
    <w:p w:rsidR="00BF7DB4" w:rsidRDefault="00096D3B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BF7DB4" w:rsidRDefault="00096D3B">
      <w:pPr>
        <w:pStyle w:val="a9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части речи;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F7DB4" w:rsidRDefault="00096D3B">
      <w:pPr>
        <w:pStyle w:val="a9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отличительные грамматические признаки основных </w:t>
      </w:r>
      <w:r>
        <w:rPr>
          <w:rFonts w:ascii="Times New Roman" w:hAnsi="Times New Roman"/>
          <w:sz w:val="28"/>
          <w:szCs w:val="28"/>
        </w:rPr>
        <w:t>частей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7DB4" w:rsidRDefault="00096D3B">
      <w:pPr>
        <w:pStyle w:val="a9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фонетического разбора;</w:t>
      </w:r>
    </w:p>
    <w:p w:rsidR="00BF7DB4" w:rsidRDefault="00096D3B">
      <w:pPr>
        <w:pStyle w:val="a9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изученные орфограммы;</w:t>
      </w:r>
    </w:p>
    <w:p w:rsidR="00BF7DB4" w:rsidRDefault="00096D3B">
      <w:pPr>
        <w:pStyle w:val="a9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признаки однородных членов предложения.</w:t>
      </w:r>
    </w:p>
    <w:p w:rsidR="00BF7DB4" w:rsidRDefault="00096D3B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</w:t>
      </w:r>
    </w:p>
    <w:p w:rsidR="00BF7DB4" w:rsidRDefault="00096D3B">
      <w:pPr>
        <w:pStyle w:val="a9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писать под диктовку;</w:t>
      </w:r>
    </w:p>
    <w:p w:rsidR="00BF7DB4" w:rsidRDefault="00096D3B">
      <w:pPr>
        <w:pStyle w:val="a9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части речи по вопросу и значению;</w:t>
      </w:r>
    </w:p>
    <w:p w:rsidR="00BF7DB4" w:rsidRDefault="00096D3B">
      <w:pPr>
        <w:pStyle w:val="a9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производить морфологический разбор слова;</w:t>
      </w:r>
    </w:p>
    <w:p w:rsidR="00BF7DB4" w:rsidRDefault="00096D3B">
      <w:pPr>
        <w:pStyle w:val="a9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производить фонетический ра</w:t>
      </w:r>
      <w:r>
        <w:rPr>
          <w:rFonts w:ascii="Times New Roman" w:hAnsi="Times New Roman"/>
          <w:sz w:val="28"/>
          <w:szCs w:val="28"/>
        </w:rPr>
        <w:t>збор слова;</w:t>
      </w:r>
    </w:p>
    <w:p w:rsidR="00BF7DB4" w:rsidRDefault="00096D3B">
      <w:pPr>
        <w:pStyle w:val="a9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на письме изученные орфографические правила;</w:t>
      </w:r>
    </w:p>
    <w:p w:rsidR="00BF7DB4" w:rsidRDefault="00096D3B">
      <w:pPr>
        <w:pStyle w:val="a9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главные и второстепенные члены предложения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указанием главных и второстепенных членов;</w:t>
      </w:r>
    </w:p>
    <w:p w:rsidR="00BF7DB4" w:rsidRDefault="00096D3B">
      <w:pPr>
        <w:pStyle w:val="a9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в тексте однородные члены предложения.</w:t>
      </w:r>
    </w:p>
    <w:p w:rsidR="00BF7DB4" w:rsidRDefault="00BF7DB4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F7DB4" w:rsidRDefault="00096D3B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Продолжительность промежуточной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 w:rsidR="00BF7DB4" w:rsidRDefault="00BF7DB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F7DB4" w:rsidRDefault="00096D3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 w:rsidR="00BF7DB4" w:rsidRDefault="00096D3B">
      <w:pPr>
        <w:pStyle w:val="a9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«Фонетический разбор»</w:t>
      </w:r>
    </w:p>
    <w:p w:rsidR="00BF7DB4" w:rsidRDefault="00096D3B">
      <w:pPr>
        <w:pStyle w:val="a9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аблица «Грамматическая основа предложения»</w:t>
      </w:r>
    </w:p>
    <w:p w:rsidR="00BF7DB4" w:rsidRDefault="00096D3B">
      <w:pPr>
        <w:pStyle w:val="a9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«Части речи»</w:t>
      </w:r>
    </w:p>
    <w:p w:rsidR="00BF7DB4" w:rsidRDefault="00BF7DB4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BF7DB4" w:rsidRDefault="00096D3B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 w:rsidR="00BF7DB4" w:rsidRDefault="00096D3B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Письменной работы</w:t>
      </w:r>
    </w:p>
    <w:p w:rsidR="00BF7DB4" w:rsidRDefault="00096D3B">
      <w:pPr>
        <w:pStyle w:val="Style11"/>
        <w:widowControl/>
        <w:spacing w:before="77" w:line="276" w:lineRule="auto"/>
        <w:ind w:firstLine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Отметка </w:t>
      </w:r>
      <w:r>
        <w:rPr>
          <w:rStyle w:val="FontStyle23"/>
          <w:rFonts w:eastAsia="Calibri"/>
          <w:b w:val="0"/>
          <w:sz w:val="28"/>
          <w:szCs w:val="28"/>
        </w:rPr>
        <w:t>«5»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 xml:space="preserve">- работа без ошибок. </w:t>
      </w:r>
    </w:p>
    <w:p w:rsidR="00BF7DB4" w:rsidRDefault="00096D3B">
      <w:pPr>
        <w:pStyle w:val="Style11"/>
        <w:widowControl/>
        <w:spacing w:before="77" w:line="276" w:lineRule="auto"/>
        <w:ind w:right="5184" w:firstLine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0"/>
          <w:sz w:val="28"/>
          <w:szCs w:val="28"/>
        </w:rPr>
        <w:t>«4»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 xml:space="preserve">- одна - </w:t>
      </w:r>
      <w:r>
        <w:rPr>
          <w:rStyle w:val="FontStyle19"/>
          <w:sz w:val="28"/>
          <w:szCs w:val="28"/>
        </w:rPr>
        <w:t>две ошибки.</w:t>
      </w:r>
    </w:p>
    <w:p w:rsidR="00BF7DB4" w:rsidRDefault="00096D3B">
      <w:pPr>
        <w:pStyle w:val="Style11"/>
        <w:widowControl/>
        <w:spacing w:before="77" w:line="276" w:lineRule="auto"/>
        <w:ind w:right="5184" w:firstLine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0"/>
          <w:sz w:val="28"/>
          <w:szCs w:val="28"/>
        </w:rPr>
        <w:t xml:space="preserve">«3» </w:t>
      </w:r>
      <w:r>
        <w:rPr>
          <w:rStyle w:val="FontStyle19"/>
          <w:sz w:val="28"/>
          <w:szCs w:val="28"/>
        </w:rPr>
        <w:t xml:space="preserve">- три - пять ошибок. </w:t>
      </w:r>
    </w:p>
    <w:p w:rsidR="00BF7DB4" w:rsidRDefault="00096D3B">
      <w:pPr>
        <w:pStyle w:val="Style11"/>
        <w:widowControl/>
        <w:spacing w:before="77" w:line="276" w:lineRule="auto"/>
        <w:ind w:left="893" w:right="-1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«2» </w:t>
      </w:r>
      <w:r>
        <w:rPr>
          <w:rStyle w:val="FontStyle19"/>
          <w:sz w:val="28"/>
          <w:szCs w:val="28"/>
        </w:rPr>
        <w:t>- шесть – восемь ошибок.</w:t>
      </w:r>
    </w:p>
    <w:p w:rsidR="00BF7DB4" w:rsidRDefault="00096D3B">
      <w:pPr>
        <w:pStyle w:val="Style11"/>
        <w:widowControl/>
        <w:spacing w:before="77" w:line="276" w:lineRule="auto"/>
        <w:ind w:left="893" w:right="-1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Грамматического задания</w:t>
      </w:r>
    </w:p>
    <w:p w:rsidR="00BF7DB4" w:rsidRDefault="00096D3B">
      <w:pPr>
        <w:pStyle w:val="Style12"/>
        <w:widowControl/>
        <w:spacing w:before="72" w:line="276" w:lineRule="auto"/>
        <w:ind w:firstLine="708"/>
        <w:jc w:val="both"/>
        <w:rPr>
          <w:rStyle w:val="FontStyle19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«5»- </w:t>
      </w:r>
      <w:r>
        <w:rPr>
          <w:rStyle w:val="FontStyle19"/>
          <w:sz w:val="28"/>
          <w:szCs w:val="28"/>
        </w:rPr>
        <w:t xml:space="preserve">ставится, если обучающийся обнаруживает осознанное усвоение грамматических понятий, правил в процессе грамматического разбора, работу </w:t>
      </w:r>
      <w:r>
        <w:rPr>
          <w:rStyle w:val="FontStyle19"/>
          <w:sz w:val="28"/>
          <w:szCs w:val="28"/>
        </w:rPr>
        <w:t>выполняет без ошибок или допускает исправления.</w:t>
      </w:r>
    </w:p>
    <w:p w:rsidR="00BF7DB4" w:rsidRDefault="00096D3B">
      <w:pPr>
        <w:pStyle w:val="Style2"/>
        <w:widowControl/>
        <w:spacing w:before="67" w:line="276" w:lineRule="auto"/>
        <w:ind w:firstLine="708"/>
        <w:rPr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«4» </w:t>
      </w:r>
      <w:r>
        <w:rPr>
          <w:rStyle w:val="FontStyle19"/>
          <w:sz w:val="28"/>
          <w:szCs w:val="28"/>
        </w:rPr>
        <w:t>- ставится, если обучающийся в основном обнаруживает усвоение изученного материала, умеет применить свои знания, хотя допускает две - три ошибки.</w:t>
      </w:r>
    </w:p>
    <w:p w:rsidR="00BF7DB4" w:rsidRDefault="00096D3B">
      <w:pPr>
        <w:pStyle w:val="Style2"/>
        <w:widowControl/>
        <w:spacing w:before="72" w:line="276" w:lineRule="auto"/>
        <w:ind w:firstLine="708"/>
        <w:rPr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«3» </w:t>
      </w:r>
      <w:r>
        <w:rPr>
          <w:rStyle w:val="FontStyle19"/>
          <w:sz w:val="28"/>
          <w:szCs w:val="28"/>
        </w:rPr>
        <w:t>- ставится, если обучающийся обнаружив</w:t>
      </w:r>
      <w:r>
        <w:rPr>
          <w:rStyle w:val="FontStyle19"/>
          <w:sz w:val="28"/>
          <w:szCs w:val="28"/>
        </w:rPr>
        <w:t>ает недостаточное понимание изученного материала, затрудняется в применении своих знаний, допускает четыре - пять ошибок или не справляется с одним из заданий.</w:t>
      </w:r>
    </w:p>
    <w:p w:rsidR="00BF7DB4" w:rsidRDefault="00096D3B">
      <w:pPr>
        <w:pStyle w:val="Style2"/>
        <w:widowControl/>
        <w:spacing w:before="91" w:line="276" w:lineRule="auto"/>
        <w:ind w:firstLine="708"/>
        <w:rPr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«2» </w:t>
      </w:r>
      <w:r>
        <w:rPr>
          <w:rStyle w:val="FontStyle19"/>
          <w:sz w:val="28"/>
          <w:szCs w:val="28"/>
        </w:rPr>
        <w:t>- ставится, если обучающийся обнаруживает плохое знание учебного материала, не справ</w:t>
      </w:r>
      <w:r>
        <w:rPr>
          <w:rStyle w:val="FontStyle19"/>
          <w:sz w:val="28"/>
          <w:szCs w:val="28"/>
        </w:rPr>
        <w:t>ляется с большинством грамматических заданий.</w:t>
      </w:r>
    </w:p>
    <w:p w:rsidR="00BF7DB4" w:rsidRDefault="00BF7DB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BF7DB4" w:rsidRDefault="00096D3B">
      <w:pPr>
        <w:pStyle w:val="a9"/>
        <w:numPr>
          <w:ilvl w:val="0"/>
          <w:numId w:val="8"/>
        </w:numPr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 –измерительный материал</w:t>
      </w:r>
    </w:p>
    <w:p w:rsidR="00BF7DB4" w:rsidRDefault="00096D3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Минимальный уровень</w:t>
      </w:r>
    </w:p>
    <w:p w:rsidR="00BF7DB4" w:rsidRDefault="00096D3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BF7DB4" w:rsidRDefault="00096D3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Летнее утро.</w:t>
      </w:r>
    </w:p>
    <w:p w:rsidR="00BF7DB4" w:rsidRDefault="00096D3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Начиналось утро. Ещё нигде не румянилась заря, но уже забелелось на востоке. Небо светлело, холодело, синело. Звёзды то мигали слабы</w:t>
      </w:r>
      <w:r>
        <w:rPr>
          <w:rFonts w:ascii="Times New Roman" w:hAnsi="Times New Roman" w:cs="Times New Roman"/>
          <w:sz w:val="28"/>
          <w:szCs w:val="28"/>
        </w:rPr>
        <w:t>м светом, то исчезали. Отсырела земля, запотели листья. Стали раздаваться живые голоса, звуки, и жидкий ранний ветерок пошёл бродить и порхать над землёй. Тело моё ответило ему легкой весёлой дрожью. Я проворно встал и пошёл вдоль реки. Не успел я пройти д</w:t>
      </w:r>
      <w:r>
        <w:rPr>
          <w:rFonts w:ascii="Times New Roman" w:hAnsi="Times New Roman" w:cs="Times New Roman"/>
          <w:sz w:val="28"/>
          <w:szCs w:val="28"/>
        </w:rPr>
        <w:t xml:space="preserve">вух вёрст, как полились кругом меня сперва </w:t>
      </w:r>
      <w:r>
        <w:rPr>
          <w:rFonts w:ascii="Times New Roman" w:hAnsi="Times New Roman" w:cs="Times New Roman"/>
          <w:sz w:val="28"/>
          <w:szCs w:val="28"/>
        </w:rPr>
        <w:lastRenderedPageBreak/>
        <w:t>алые, потом красные золотые потоки молодого горячего света. Всё зашевелилось, запело, зашумело, заговорило.</w:t>
      </w:r>
    </w:p>
    <w:p w:rsidR="00BF7DB4" w:rsidRDefault="00096D3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(82 слова)</w:t>
      </w:r>
    </w:p>
    <w:p w:rsidR="00BF7DB4" w:rsidRDefault="00096D3B">
      <w:pPr>
        <w:spacing w:line="276" w:lineRule="auto"/>
        <w:ind w:lef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Грамматическое задание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(с направляющей помощью учителя)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BF7DB4" w:rsidRDefault="00096D3B">
      <w:pPr>
        <w:pStyle w:val="a9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Выполнить синтаксический</w:t>
      </w:r>
      <w:r>
        <w:rPr>
          <w:rFonts w:ascii="Times New Roman" w:hAnsi="Times New Roman" w:cs="Times New Roman"/>
          <w:sz w:val="28"/>
          <w:szCs w:val="28"/>
        </w:rPr>
        <w:t xml:space="preserve"> разбор предложения. Определить части речи. </w:t>
      </w:r>
    </w:p>
    <w:p w:rsidR="00BF7DB4" w:rsidRDefault="00096D3B">
      <w:pPr>
        <w:pStyle w:val="a9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Начиналось утро.</w:t>
      </w:r>
    </w:p>
    <w:p w:rsidR="00BF7DB4" w:rsidRDefault="00096D3B">
      <w:pPr>
        <w:pStyle w:val="a9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фонетический разбор слова – </w:t>
      </w:r>
      <w:r>
        <w:rPr>
          <w:rFonts w:ascii="Times New Roman" w:hAnsi="Times New Roman" w:cs="Times New Roman"/>
          <w:i/>
          <w:sz w:val="28"/>
          <w:szCs w:val="28"/>
        </w:rPr>
        <w:t>утро.</w:t>
      </w:r>
    </w:p>
    <w:p w:rsidR="00BF7DB4" w:rsidRDefault="00096D3B">
      <w:pPr>
        <w:spacing w:after="0" w:line="276" w:lineRule="auto"/>
        <w:ind w:left="-7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характеристику звукам:</w:t>
      </w:r>
    </w:p>
    <w:p w:rsidR="00BF7DB4" w:rsidRDefault="00096D3B">
      <w:pPr>
        <w:pStyle w:val="a9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 [т] -</w:t>
      </w:r>
    </w:p>
    <w:p w:rsidR="00BF7DB4" w:rsidRDefault="00096D3B">
      <w:pPr>
        <w:pStyle w:val="a9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 [у]-</w:t>
      </w:r>
    </w:p>
    <w:p w:rsidR="00BF7DB4" w:rsidRDefault="00096D3B">
      <w:pPr>
        <w:pStyle w:val="a9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Сделай морфологический разбор слов: </w:t>
      </w:r>
      <w:r>
        <w:rPr>
          <w:rFonts w:ascii="Times New Roman" w:hAnsi="Times New Roman" w:cs="Times New Roman"/>
          <w:i/>
          <w:sz w:val="28"/>
          <w:szCs w:val="28"/>
        </w:rPr>
        <w:t>ветерок.</w:t>
      </w:r>
    </w:p>
    <w:p w:rsidR="00BF7DB4" w:rsidRDefault="00096D3B">
      <w:pPr>
        <w:pStyle w:val="a9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 в предложении однородные члены. Подчеркни их. Напиши схему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Небо светлело, холодело, синело</w:t>
      </w:r>
    </w:p>
    <w:p w:rsidR="00BF7DB4" w:rsidRDefault="00BF7D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7DB4" w:rsidRDefault="00096D3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BF7DB4" w:rsidRDefault="00096D3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BF7DB4" w:rsidRDefault="00096D3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Летнее утро.</w:t>
      </w:r>
    </w:p>
    <w:p w:rsidR="00BF7DB4" w:rsidRDefault="00096D3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Начиналось утро. Ещё нигде не румянилась заря, но уже забелелось на востоке. Небо светлело, холодело, синело. Звёзды то мигали слабым светом, то исчезали. Отсырела земля, запотели</w:t>
      </w:r>
      <w:r>
        <w:rPr>
          <w:rFonts w:ascii="Times New Roman" w:hAnsi="Times New Roman" w:cs="Times New Roman"/>
          <w:sz w:val="28"/>
          <w:szCs w:val="28"/>
        </w:rPr>
        <w:t xml:space="preserve"> листья. Стали раздаваться живые голоса, звуки, и жидкий ранний ветерок пошёл бродить и порхать над землёй. Тело моё ответило ему легкой весёлой дрожью. Я проворно встал и пошёл вдоль реки. Не успел я пройти двух вёрст, как полились кругом меня сперва алые</w:t>
      </w:r>
      <w:r>
        <w:rPr>
          <w:rFonts w:ascii="Times New Roman" w:hAnsi="Times New Roman" w:cs="Times New Roman"/>
          <w:sz w:val="28"/>
          <w:szCs w:val="28"/>
        </w:rPr>
        <w:t>, потом красные золотые потоки молодого горячего света. Всё зашевелилось, запело, зашумело, заговорило.</w:t>
      </w:r>
    </w:p>
    <w:p w:rsidR="00BF7DB4" w:rsidRDefault="00096D3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(82 слова)</w:t>
      </w:r>
    </w:p>
    <w:p w:rsidR="00BF7DB4" w:rsidRDefault="00096D3B">
      <w:pPr>
        <w:spacing w:line="240" w:lineRule="auto"/>
        <w:ind w:lef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Грамматическое задание: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1) Выполни синтаксический</w:t>
      </w:r>
      <w:r>
        <w:rPr>
          <w:rFonts w:ascii="Times New Roman" w:hAnsi="Times New Roman" w:cs="Times New Roman"/>
          <w:sz w:val="28"/>
          <w:szCs w:val="28"/>
        </w:rPr>
        <w:t xml:space="preserve"> разбор предложения. Определи части речи.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Звёзды то мигали слабым светом, то исчезали.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Сделай фонетический разбор слова – </w:t>
      </w:r>
      <w:r>
        <w:rPr>
          <w:rFonts w:ascii="Times New Roman" w:hAnsi="Times New Roman" w:cs="Times New Roman"/>
          <w:i/>
          <w:sz w:val="28"/>
          <w:szCs w:val="28"/>
        </w:rPr>
        <w:t>звезда.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 характеристику звукам: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 [з] -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 [а]-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Сделай морфологический разбор слов:</w:t>
      </w:r>
      <w:r>
        <w:rPr>
          <w:rFonts w:ascii="Times New Roman" w:hAnsi="Times New Roman" w:cs="Times New Roman"/>
          <w:i/>
          <w:sz w:val="28"/>
          <w:szCs w:val="28"/>
        </w:rPr>
        <w:t xml:space="preserve"> ветерок, запотели.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Найди в предложении однородные члены. Подчеркни их. Напиши схему.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Звёзды то мигали слабым светом, то исчеза</w:t>
      </w:r>
      <w:r>
        <w:rPr>
          <w:rFonts w:ascii="Times New Roman" w:hAnsi="Times New Roman" w:cs="Times New Roman"/>
          <w:i/>
          <w:sz w:val="28"/>
          <w:szCs w:val="28"/>
        </w:rPr>
        <w:t>ли.</w:t>
      </w:r>
    </w:p>
    <w:p w:rsidR="00BF7DB4" w:rsidRDefault="00096D3B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повышенного уровня</w:t>
      </w:r>
    </w:p>
    <w:p w:rsidR="00BF7DB4" w:rsidRDefault="00096D3B">
      <w:pPr>
        <w:pStyle w:val="a9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Найти ещё предложения с однородными членами. Подчеркни однородные члены в предложениях.</w:t>
      </w:r>
    </w:p>
    <w:p w:rsidR="00BF7DB4" w:rsidRDefault="00BF7DB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BF7DB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85927"/>
    <w:multiLevelType w:val="multilevel"/>
    <w:tmpl w:val="01661F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223DEB"/>
    <w:multiLevelType w:val="multilevel"/>
    <w:tmpl w:val="4A143D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C4F4A8F"/>
    <w:multiLevelType w:val="multilevel"/>
    <w:tmpl w:val="10C4A0A6"/>
    <w:lvl w:ilvl="0">
      <w:start w:val="1"/>
      <w:numFmt w:val="decimal"/>
      <w:lvlText w:val="%1)"/>
      <w:lvlJc w:val="left"/>
      <w:pPr>
        <w:tabs>
          <w:tab w:val="num" w:pos="0"/>
        </w:tabs>
        <w:ind w:left="36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6" w:hanging="180"/>
      </w:pPr>
    </w:lvl>
  </w:abstractNum>
  <w:abstractNum w:abstractNumId="3" w15:restartNumberingAfterBreak="0">
    <w:nsid w:val="356519E2"/>
    <w:multiLevelType w:val="multilevel"/>
    <w:tmpl w:val="61B86C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692717"/>
    <w:multiLevelType w:val="multilevel"/>
    <w:tmpl w:val="8D2E8A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777749"/>
    <w:multiLevelType w:val="multilevel"/>
    <w:tmpl w:val="1646BD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BED5C19"/>
    <w:multiLevelType w:val="multilevel"/>
    <w:tmpl w:val="EE62ED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C571667"/>
    <w:multiLevelType w:val="multilevel"/>
    <w:tmpl w:val="51E65D5E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5A62EED"/>
    <w:multiLevelType w:val="multilevel"/>
    <w:tmpl w:val="07802B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DB4"/>
    <w:rsid w:val="00096D3B"/>
    <w:rsid w:val="00B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3944"/>
  <w15:docId w15:val="{85BD3CA1-E2C0-49B2-B61C-93A667A9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B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customStyle="1" w:styleId="a3">
    <w:name w:val="Без интервала Знак"/>
    <w:uiPriority w:val="99"/>
    <w:qFormat/>
    <w:locked/>
    <w:rsid w:val="00DC7BD2"/>
    <w:rPr>
      <w:rFonts w:ascii="Calibri" w:hAnsi="Calibri" w:cs="Calibri"/>
    </w:rPr>
  </w:style>
  <w:style w:type="character" w:customStyle="1" w:styleId="FontStyle23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">
    <w:name w:val="Абзац списка1"/>
    <w:basedOn w:val="a"/>
    <w:qFormat/>
    <w:rsid w:val="00DC7BD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DC7BD2"/>
    <w:pPr>
      <w:ind w:left="720"/>
      <w:contextualSpacing/>
    </w:pPr>
  </w:style>
  <w:style w:type="paragraph" w:styleId="aa">
    <w:name w:val="No Spacing"/>
    <w:uiPriority w:val="99"/>
    <w:qFormat/>
    <w:rsid w:val="00DC7BD2"/>
    <w:rPr>
      <w:rFonts w:cs="Calibri"/>
    </w:rPr>
  </w:style>
  <w:style w:type="paragraph" w:customStyle="1" w:styleId="Style11">
    <w:name w:val="Style11"/>
    <w:basedOn w:val="a"/>
    <w:uiPriority w:val="99"/>
    <w:qFormat/>
    <w:rsid w:val="0036521A"/>
    <w:pPr>
      <w:widowControl w:val="0"/>
      <w:spacing w:after="0" w:line="320" w:lineRule="exact"/>
      <w:ind w:hanging="89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36521A"/>
    <w:pPr>
      <w:widowControl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qFormat/>
    <w:rsid w:val="0036521A"/>
    <w:pPr>
      <w:widowControl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DC7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1217</Words>
  <Characters>6940</Characters>
  <Application>Microsoft Office Word</Application>
  <DocSecurity>0</DocSecurity>
  <Lines>57</Lines>
  <Paragraphs>16</Paragraphs>
  <ScaleCrop>false</ScaleCrop>
  <Company/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8</cp:revision>
  <dcterms:created xsi:type="dcterms:W3CDTF">2025-03-10T03:42:00Z</dcterms:created>
  <dcterms:modified xsi:type="dcterms:W3CDTF">2026-03-24T03:17:00Z</dcterms:modified>
  <dc:language>ru-RU</dc:language>
</cp:coreProperties>
</file>